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40" w:rsidRDefault="00581740" w:rsidP="006968D8">
      <w:pPr>
        <w:spacing w:after="0" w:line="240" w:lineRule="auto"/>
      </w:pPr>
    </w:p>
    <w:p w:rsidR="002E75FE" w:rsidRDefault="002E75FE" w:rsidP="006968D8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707A47" w:rsidRDefault="00707A47" w:rsidP="00B15725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707A47" w:rsidRDefault="00296905" w:rsidP="00B15725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Séminaire DRF-IMPULSION</w:t>
      </w:r>
      <w:r w:rsidR="00B15725">
        <w:rPr>
          <w:b/>
          <w:color w:val="000000" w:themeColor="text1"/>
          <w:sz w:val="28"/>
          <w:szCs w:val="28"/>
        </w:rPr>
        <w:t xml:space="preserve"> </w:t>
      </w:r>
    </w:p>
    <w:p w:rsidR="00B15725" w:rsidRDefault="00B15725" w:rsidP="00B15725">
      <w:pPr>
        <w:spacing w:after="0" w:line="240" w:lineRule="auto"/>
        <w:jc w:val="center"/>
        <w:rPr>
          <w:color w:val="000000" w:themeColor="text1"/>
          <w:sz w:val="20"/>
          <w:szCs w:val="28"/>
        </w:rPr>
      </w:pPr>
      <w:r w:rsidRPr="00B72984">
        <w:rPr>
          <w:color w:val="000000" w:themeColor="text1"/>
          <w:sz w:val="20"/>
          <w:szCs w:val="28"/>
        </w:rPr>
        <w:t>(</w:t>
      </w:r>
      <w:r w:rsidRPr="00B72984">
        <w:rPr>
          <w:b/>
          <w:color w:val="000000" w:themeColor="text1"/>
          <w:sz w:val="20"/>
          <w:szCs w:val="28"/>
        </w:rPr>
        <w:t>projets 2016</w:t>
      </w:r>
      <w:r>
        <w:rPr>
          <w:b/>
          <w:color w:val="000000" w:themeColor="text1"/>
          <w:sz w:val="20"/>
          <w:szCs w:val="28"/>
        </w:rPr>
        <w:t xml:space="preserve"> 10’+5’</w:t>
      </w:r>
      <w:r w:rsidRPr="00B72984">
        <w:rPr>
          <w:color w:val="000000" w:themeColor="text1"/>
          <w:sz w:val="20"/>
          <w:szCs w:val="28"/>
        </w:rPr>
        <w:t xml:space="preserve">, </w:t>
      </w:r>
      <w:r w:rsidRPr="00B72984">
        <w:rPr>
          <w:i/>
          <w:color w:val="000000" w:themeColor="text1"/>
          <w:sz w:val="20"/>
          <w:szCs w:val="28"/>
        </w:rPr>
        <w:t>projets 2017</w:t>
      </w:r>
      <w:r>
        <w:rPr>
          <w:i/>
          <w:color w:val="000000" w:themeColor="text1"/>
          <w:sz w:val="20"/>
          <w:szCs w:val="28"/>
        </w:rPr>
        <w:t xml:space="preserve"> 5’+5’</w:t>
      </w:r>
      <w:r w:rsidRPr="00B72984">
        <w:rPr>
          <w:color w:val="000000" w:themeColor="text1"/>
          <w:sz w:val="20"/>
          <w:szCs w:val="28"/>
        </w:rPr>
        <w:t>, projets 2018</w:t>
      </w:r>
      <w:r>
        <w:rPr>
          <w:color w:val="000000" w:themeColor="text1"/>
          <w:sz w:val="20"/>
          <w:szCs w:val="28"/>
        </w:rPr>
        <w:t xml:space="preserve"> 3’</w:t>
      </w:r>
      <w:r w:rsidRPr="00B72984">
        <w:rPr>
          <w:color w:val="000000" w:themeColor="text1"/>
          <w:sz w:val="20"/>
          <w:szCs w:val="28"/>
        </w:rPr>
        <w:t>)</w:t>
      </w:r>
    </w:p>
    <w:p w:rsidR="00707A47" w:rsidRPr="00B72984" w:rsidRDefault="00707A47" w:rsidP="00B15725">
      <w:pPr>
        <w:spacing w:after="0" w:line="240" w:lineRule="auto"/>
        <w:jc w:val="center"/>
        <w:rPr>
          <w:color w:val="000000" w:themeColor="text1"/>
          <w:sz w:val="20"/>
          <w:szCs w:val="28"/>
        </w:rPr>
      </w:pPr>
    </w:p>
    <w:p w:rsidR="00D66276" w:rsidRPr="00D66276" w:rsidRDefault="00C34692" w:rsidP="00B705D6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Mardi 02</w:t>
      </w:r>
      <w:r w:rsidR="00296905">
        <w:rPr>
          <w:b/>
          <w:color w:val="000000" w:themeColor="text1"/>
        </w:rPr>
        <w:t xml:space="preserve"> &amp; </w:t>
      </w:r>
      <w:r>
        <w:rPr>
          <w:b/>
          <w:color w:val="000000" w:themeColor="text1"/>
        </w:rPr>
        <w:t>mercredi 03 octobre 2018</w:t>
      </w:r>
    </w:p>
    <w:p w:rsidR="00F3245D" w:rsidRPr="00EB74C6" w:rsidRDefault="00D66276" w:rsidP="00EB74C6">
      <w:pPr>
        <w:spacing w:after="0" w:line="240" w:lineRule="auto"/>
        <w:jc w:val="center"/>
        <w:rPr>
          <w:b/>
          <w:color w:val="FF0000"/>
        </w:rPr>
        <w:sectPr w:rsidR="00F3245D" w:rsidRPr="00EB74C6" w:rsidSect="006968D8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134" w:right="1418" w:bottom="1134" w:left="1418" w:header="510" w:footer="510" w:gutter="0"/>
          <w:cols w:space="708"/>
          <w:docGrid w:linePitch="360"/>
        </w:sectPr>
      </w:pPr>
      <w:r w:rsidRPr="00D66276">
        <w:rPr>
          <w:b/>
          <w:color w:val="FF0000"/>
        </w:rPr>
        <w:t>Lieu :</w:t>
      </w:r>
      <w:r w:rsidR="00C34692">
        <w:rPr>
          <w:b/>
          <w:color w:val="FF0000"/>
        </w:rPr>
        <w:t> </w:t>
      </w:r>
      <w:r w:rsidR="00EB74C6">
        <w:rPr>
          <w:b/>
          <w:color w:val="FF0000"/>
        </w:rPr>
        <w:t xml:space="preserve">Amphi Joliot – Bâtiment 526 </w:t>
      </w:r>
    </w:p>
    <w:p w:rsidR="00D66276" w:rsidRDefault="00D66276" w:rsidP="00D66276">
      <w:pPr>
        <w:spacing w:after="0" w:line="240" w:lineRule="auto"/>
        <w:rPr>
          <w:b/>
          <w:color w:val="000000" w:themeColor="text1"/>
        </w:rPr>
      </w:pPr>
    </w:p>
    <w:p w:rsidR="00296905" w:rsidRPr="004B0A12" w:rsidRDefault="00C34692" w:rsidP="002657B6">
      <w:pPr>
        <w:tabs>
          <w:tab w:val="left" w:pos="2268"/>
          <w:tab w:val="left" w:pos="5103"/>
        </w:tabs>
        <w:spacing w:after="0" w:line="276" w:lineRule="auto"/>
        <w:rPr>
          <w:rFonts w:cstheme="minorHAnsi"/>
          <w:b/>
          <w:color w:val="C00000"/>
          <w:sz w:val="20"/>
          <w:szCs w:val="20"/>
        </w:rPr>
      </w:pPr>
      <w:r w:rsidRPr="004B0A12">
        <w:rPr>
          <w:rFonts w:cstheme="minorHAnsi"/>
          <w:b/>
          <w:color w:val="C00000"/>
          <w:sz w:val="20"/>
          <w:szCs w:val="20"/>
        </w:rPr>
        <w:t>Mardi 02 octobre 2018</w:t>
      </w:r>
    </w:p>
    <w:p w:rsidR="00120498" w:rsidRPr="004B0A12" w:rsidRDefault="00120498" w:rsidP="002657B6">
      <w:pPr>
        <w:tabs>
          <w:tab w:val="left" w:pos="2268"/>
          <w:tab w:val="left" w:pos="5103"/>
        </w:tabs>
        <w:spacing w:after="0" w:line="276" w:lineRule="auto"/>
        <w:rPr>
          <w:rFonts w:cstheme="minorHAnsi"/>
          <w:b/>
          <w:color w:val="C00000"/>
          <w:sz w:val="20"/>
          <w:szCs w:val="20"/>
        </w:rPr>
      </w:pPr>
    </w:p>
    <w:p w:rsidR="00120498" w:rsidRPr="00BC5D68" w:rsidRDefault="00E86824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2E74B5" w:themeColor="accent1" w:themeShade="BF"/>
          <w:sz w:val="20"/>
          <w:szCs w:val="20"/>
        </w:rPr>
      </w:pPr>
      <w:r w:rsidRPr="00BC5D68">
        <w:rPr>
          <w:rFonts w:cstheme="minorHAnsi"/>
          <w:i/>
          <w:color w:val="2E74B5" w:themeColor="accent1" w:themeShade="BF"/>
          <w:sz w:val="20"/>
          <w:szCs w:val="20"/>
        </w:rPr>
        <w:t>08h30 – 09h00</w:t>
      </w:r>
      <w:r w:rsidR="00FD2AD9" w:rsidRPr="00BC5D68">
        <w:rPr>
          <w:rFonts w:cstheme="minorHAnsi"/>
          <w:i/>
          <w:color w:val="2E74B5" w:themeColor="accent1" w:themeShade="BF"/>
          <w:sz w:val="20"/>
          <w:szCs w:val="20"/>
        </w:rPr>
        <w:tab/>
      </w:r>
      <w:r w:rsidR="00581740" w:rsidRPr="00BC5D68">
        <w:rPr>
          <w:rFonts w:cstheme="minorHAnsi"/>
          <w:i/>
          <w:color w:val="2E74B5" w:themeColor="accent1" w:themeShade="BF"/>
          <w:sz w:val="20"/>
          <w:szCs w:val="20"/>
        </w:rPr>
        <w:t>Accueil</w:t>
      </w:r>
      <w:r w:rsidRPr="00BC5D68">
        <w:rPr>
          <w:rFonts w:cstheme="minorHAnsi"/>
          <w:i/>
          <w:color w:val="2E74B5" w:themeColor="accent1" w:themeShade="BF"/>
          <w:sz w:val="20"/>
          <w:szCs w:val="20"/>
        </w:rPr>
        <w:t>-</w:t>
      </w:r>
      <w:r w:rsidR="00581740" w:rsidRPr="00BC5D68">
        <w:rPr>
          <w:rFonts w:cstheme="minorHAnsi"/>
          <w:i/>
          <w:color w:val="2E74B5" w:themeColor="accent1" w:themeShade="BF"/>
          <w:sz w:val="20"/>
          <w:szCs w:val="20"/>
        </w:rPr>
        <w:t>café</w:t>
      </w:r>
      <w:r w:rsidR="00116619" w:rsidRPr="00BC5D68">
        <w:rPr>
          <w:rFonts w:cstheme="minorHAnsi"/>
          <w:i/>
          <w:color w:val="2E74B5" w:themeColor="accent1" w:themeShade="BF"/>
          <w:sz w:val="20"/>
          <w:szCs w:val="20"/>
        </w:rPr>
        <w:t xml:space="preserve">, transfert fichiers sur ordinateur, </w:t>
      </w:r>
      <w:r w:rsidRPr="00BC5D68">
        <w:rPr>
          <w:rFonts w:cstheme="minorHAnsi"/>
          <w:i/>
          <w:color w:val="2E74B5" w:themeColor="accent1" w:themeShade="BF"/>
          <w:sz w:val="20"/>
          <w:szCs w:val="20"/>
        </w:rPr>
        <w:t>récupération</w:t>
      </w:r>
      <w:r w:rsidR="00116619" w:rsidRPr="00BC5D68">
        <w:rPr>
          <w:rFonts w:cstheme="minorHAnsi"/>
          <w:i/>
          <w:color w:val="2E74B5" w:themeColor="accent1" w:themeShade="BF"/>
          <w:sz w:val="20"/>
          <w:szCs w:val="20"/>
        </w:rPr>
        <w:t xml:space="preserve"> des posters</w:t>
      </w:r>
    </w:p>
    <w:p w:rsidR="004E4DB1" w:rsidRPr="00BC5D68" w:rsidRDefault="00E86824" w:rsidP="00E86824">
      <w:pPr>
        <w:tabs>
          <w:tab w:val="left" w:pos="1701"/>
        </w:tabs>
        <w:spacing w:after="0" w:line="276" w:lineRule="auto"/>
        <w:ind w:left="1695" w:hanging="1695"/>
        <w:rPr>
          <w:rFonts w:cstheme="minorHAnsi"/>
          <w:i/>
          <w:color w:val="2E74B5" w:themeColor="accent1" w:themeShade="BF"/>
          <w:sz w:val="20"/>
          <w:szCs w:val="20"/>
        </w:rPr>
      </w:pPr>
      <w:r w:rsidRPr="00BC5D68">
        <w:rPr>
          <w:rFonts w:cstheme="minorHAnsi"/>
          <w:i/>
          <w:color w:val="2E74B5" w:themeColor="accent1" w:themeShade="BF"/>
          <w:sz w:val="20"/>
          <w:szCs w:val="20"/>
        </w:rPr>
        <w:t>09h00 – 09h30</w:t>
      </w:r>
      <w:r w:rsidR="004E4DB1" w:rsidRPr="00BC5D68">
        <w:rPr>
          <w:rFonts w:cstheme="minorHAnsi"/>
          <w:i/>
          <w:color w:val="2E74B5" w:themeColor="accent1" w:themeShade="BF"/>
          <w:sz w:val="20"/>
          <w:szCs w:val="20"/>
        </w:rPr>
        <w:tab/>
      </w:r>
      <w:r w:rsidR="006968D8" w:rsidRPr="00BC5D68">
        <w:rPr>
          <w:rFonts w:cstheme="minorHAnsi"/>
          <w:i/>
          <w:color w:val="2E74B5" w:themeColor="accent1" w:themeShade="BF"/>
          <w:sz w:val="20"/>
          <w:szCs w:val="20"/>
        </w:rPr>
        <w:t>Introduction de Vincent Berger</w:t>
      </w:r>
      <w:r w:rsidRPr="00BC5D68">
        <w:rPr>
          <w:rFonts w:cstheme="minorHAnsi"/>
          <w:i/>
          <w:color w:val="2E74B5" w:themeColor="accent1" w:themeShade="BF"/>
          <w:sz w:val="20"/>
          <w:szCs w:val="20"/>
        </w:rPr>
        <w:t>, Directeur de la recherche fondamentale, et de Philippe Chomaz &amp; François Sigaux, Directeurs scientifiques exécutifs</w:t>
      </w:r>
    </w:p>
    <w:p w:rsidR="002A1918" w:rsidRPr="004B0A12" w:rsidRDefault="002A1918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color w:val="BF8F00" w:themeColor="accent4" w:themeShade="BF"/>
          <w:sz w:val="20"/>
          <w:szCs w:val="20"/>
        </w:rPr>
      </w:pPr>
    </w:p>
    <w:p w:rsidR="002E75FE" w:rsidRDefault="002E75FE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cstheme="minorHAnsi"/>
          <w:color w:val="000000" w:themeColor="text1"/>
          <w:sz w:val="20"/>
          <w:szCs w:val="20"/>
          <w:lang w:val="en-US"/>
        </w:rPr>
        <w:t>09h30 – 10h40</w:t>
      </w:r>
      <w:r w:rsidR="00DD7386" w:rsidRPr="00B15725">
        <w:rPr>
          <w:rFonts w:cstheme="minorHAnsi"/>
          <w:color w:val="000000" w:themeColor="text1"/>
          <w:sz w:val="20"/>
          <w:szCs w:val="20"/>
          <w:lang w:val="en-US"/>
        </w:rPr>
        <w:tab/>
      </w:r>
      <w:r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>Amphybio</w:t>
      </w:r>
    </w:p>
    <w:p w:rsidR="00DD7386" w:rsidRPr="00B15725" w:rsidRDefault="00DD7386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color w:val="000000" w:themeColor="text1"/>
          <w:sz w:val="20"/>
          <w:szCs w:val="20"/>
          <w:lang w:val="en-US"/>
        </w:rPr>
        <w:tab/>
        <w:t>Acronyme_T5</w:t>
      </w:r>
    </w:p>
    <w:p w:rsidR="00DD7386" w:rsidRPr="00BC5D68" w:rsidRDefault="00DD7386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</w:rPr>
      </w:pPr>
      <w:r w:rsidRPr="00BC5D68">
        <w:rPr>
          <w:rFonts w:cstheme="minorHAnsi"/>
          <w:i/>
          <w:color w:val="000000" w:themeColor="text1"/>
          <w:sz w:val="20"/>
          <w:szCs w:val="20"/>
        </w:rPr>
        <w:tab/>
      </w:r>
      <w:r w:rsidR="00ED2EB9">
        <w:rPr>
          <w:rFonts w:cstheme="minorHAnsi"/>
          <w:i/>
          <w:color w:val="000000" w:themeColor="text1"/>
          <w:sz w:val="20"/>
          <w:szCs w:val="20"/>
        </w:rPr>
        <w:t>DIP</w:t>
      </w:r>
      <w:r w:rsidR="004B0A12" w:rsidRPr="00BC5D68">
        <w:rPr>
          <w:rFonts w:cstheme="minorHAnsi"/>
          <w:i/>
          <w:color w:val="000000" w:themeColor="text1"/>
          <w:sz w:val="20"/>
          <w:szCs w:val="20"/>
        </w:rPr>
        <w:t xml:space="preserve"> </w:t>
      </w:r>
    </w:p>
    <w:p w:rsidR="00DD7386" w:rsidRPr="002E75FE" w:rsidRDefault="00DD7386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ab/>
      </w:r>
      <w:r w:rsidR="002E75FE" w:rsidRPr="00B15725">
        <w:rPr>
          <w:rFonts w:cstheme="minorHAnsi"/>
          <w:color w:val="000000" w:themeColor="text1"/>
          <w:sz w:val="20"/>
          <w:szCs w:val="20"/>
          <w:lang w:val="en-US"/>
        </w:rPr>
        <w:t>4D-DSB-DIC</w:t>
      </w:r>
    </w:p>
    <w:p w:rsidR="00DD7386" w:rsidRPr="00B15725" w:rsidRDefault="00DD7386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  <w:t>Avanti HC</w:t>
      </w:r>
    </w:p>
    <w:p w:rsidR="00DD7386" w:rsidRPr="00B15725" w:rsidRDefault="00DD7386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b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ab/>
      </w:r>
      <w:r w:rsidR="00ED2EB9"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>BrainAMP</w:t>
      </w:r>
      <w:r w:rsidR="00ED2EB9"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 xml:space="preserve"> </w:t>
      </w:r>
    </w:p>
    <w:p w:rsidR="00DD7386" w:rsidRPr="00B15725" w:rsidRDefault="00DD7386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  <w:t>BIOCARB-1</w:t>
      </w:r>
    </w:p>
    <w:p w:rsidR="00DD7386" w:rsidRPr="00B15725" w:rsidRDefault="00DD7386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color w:val="000000" w:themeColor="text1"/>
          <w:sz w:val="20"/>
          <w:szCs w:val="20"/>
          <w:lang w:val="en-US"/>
        </w:rPr>
        <w:tab/>
        <w:t>BioEvo</w:t>
      </w:r>
    </w:p>
    <w:p w:rsidR="00DD7386" w:rsidRPr="00B15725" w:rsidRDefault="00DD7386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color w:val="000000" w:themeColor="text1"/>
          <w:sz w:val="20"/>
          <w:szCs w:val="20"/>
          <w:lang w:val="en-US"/>
        </w:rPr>
        <w:tab/>
        <w:t>BluePulse</w:t>
      </w:r>
    </w:p>
    <w:p w:rsidR="00EB74C6" w:rsidRPr="00B15725" w:rsidRDefault="002E75FE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2E74B5" w:themeColor="accent1" w:themeShade="BF"/>
          <w:sz w:val="20"/>
          <w:szCs w:val="20"/>
          <w:lang w:val="en-US"/>
        </w:rPr>
      </w:pPr>
      <w:r>
        <w:rPr>
          <w:rFonts w:cstheme="minorHAnsi"/>
          <w:i/>
          <w:color w:val="2E74B5" w:themeColor="accent1" w:themeShade="BF"/>
          <w:sz w:val="20"/>
          <w:szCs w:val="20"/>
          <w:lang w:val="en-US"/>
        </w:rPr>
        <w:t>10h40</w:t>
      </w:r>
      <w:r w:rsidR="00EB74C6" w:rsidRPr="00B15725">
        <w:rPr>
          <w:rFonts w:cstheme="minorHAnsi"/>
          <w:i/>
          <w:color w:val="2E74B5" w:themeColor="accent1" w:themeShade="BF"/>
          <w:sz w:val="20"/>
          <w:szCs w:val="20"/>
          <w:lang w:val="en-US"/>
        </w:rPr>
        <w:t xml:space="preserve"> – 11h00</w:t>
      </w:r>
      <w:r w:rsidR="00EB74C6" w:rsidRPr="00B15725">
        <w:rPr>
          <w:rFonts w:cstheme="minorHAnsi"/>
          <w:i/>
          <w:color w:val="2E74B5" w:themeColor="accent1" w:themeShade="BF"/>
          <w:sz w:val="20"/>
          <w:szCs w:val="20"/>
          <w:lang w:val="en-US"/>
        </w:rPr>
        <w:tab/>
        <w:t>Pause</w:t>
      </w:r>
    </w:p>
    <w:p w:rsidR="00DD7386" w:rsidRPr="00B15725" w:rsidRDefault="00DD7386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b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ab/>
      </w:r>
      <w:r w:rsidR="00ED2EB9"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>BioImpression 3D</w:t>
      </w:r>
    </w:p>
    <w:p w:rsidR="00DD7386" w:rsidRPr="00B15725" w:rsidRDefault="00DD7386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color w:val="000000" w:themeColor="text1"/>
          <w:sz w:val="20"/>
          <w:szCs w:val="20"/>
          <w:lang w:val="en-US"/>
        </w:rPr>
        <w:tab/>
        <w:t>CALM</w:t>
      </w:r>
    </w:p>
    <w:p w:rsidR="00DD7386" w:rsidRPr="00B15725" w:rsidRDefault="00DD7386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  <w:t>CarbonSeq</w:t>
      </w:r>
    </w:p>
    <w:p w:rsidR="00DD7386" w:rsidRPr="00B15725" w:rsidRDefault="00DD7386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color w:val="000000" w:themeColor="text1"/>
          <w:sz w:val="20"/>
          <w:szCs w:val="20"/>
          <w:lang w:val="en-US"/>
        </w:rPr>
        <w:tab/>
        <w:t>COACH</w:t>
      </w:r>
    </w:p>
    <w:p w:rsidR="00DD7386" w:rsidRPr="00B15725" w:rsidRDefault="00DD7386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  <w:t>CompaTREG</w:t>
      </w:r>
    </w:p>
    <w:p w:rsidR="00DD7386" w:rsidRPr="00B15725" w:rsidRDefault="00DD7386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b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ab/>
        <w:t>Contract</w:t>
      </w:r>
    </w:p>
    <w:p w:rsidR="00DD7386" w:rsidRPr="00B15725" w:rsidRDefault="00DD7386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color w:val="000000" w:themeColor="text1"/>
          <w:sz w:val="20"/>
          <w:szCs w:val="20"/>
          <w:lang w:val="en-US"/>
        </w:rPr>
        <w:tab/>
        <w:t>COPile</w:t>
      </w:r>
    </w:p>
    <w:p w:rsidR="00DD7386" w:rsidRPr="00BC5D68" w:rsidRDefault="00DD7386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b/>
          <w:color w:val="000000" w:themeColor="text1"/>
          <w:sz w:val="20"/>
          <w:szCs w:val="20"/>
        </w:rPr>
      </w:pPr>
      <w:r w:rsidRPr="00BC5D68">
        <w:rPr>
          <w:rFonts w:cstheme="minorHAnsi"/>
          <w:b/>
          <w:color w:val="000000" w:themeColor="text1"/>
          <w:sz w:val="20"/>
          <w:szCs w:val="20"/>
        </w:rPr>
        <w:tab/>
        <w:t>COSMIC</w:t>
      </w:r>
    </w:p>
    <w:p w:rsidR="00DD7386" w:rsidRPr="00EB74C6" w:rsidRDefault="00DD7386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2E74B5" w:themeColor="accent1" w:themeShade="BF"/>
          <w:sz w:val="20"/>
          <w:szCs w:val="20"/>
        </w:rPr>
      </w:pPr>
      <w:r w:rsidRPr="00EB74C6">
        <w:rPr>
          <w:rFonts w:cstheme="minorHAnsi"/>
          <w:i/>
          <w:color w:val="2E74B5" w:themeColor="accent1" w:themeShade="BF"/>
          <w:sz w:val="20"/>
          <w:szCs w:val="20"/>
        </w:rPr>
        <w:t>12h</w:t>
      </w:r>
      <w:r w:rsidR="00EB74C6" w:rsidRPr="00EB74C6">
        <w:rPr>
          <w:rFonts w:cstheme="minorHAnsi"/>
          <w:i/>
          <w:color w:val="2E74B5" w:themeColor="accent1" w:themeShade="BF"/>
          <w:sz w:val="20"/>
          <w:szCs w:val="20"/>
        </w:rPr>
        <w:t>30 – 13h30</w:t>
      </w:r>
      <w:r w:rsidRPr="00EB74C6">
        <w:rPr>
          <w:rFonts w:cstheme="minorHAnsi"/>
          <w:i/>
          <w:color w:val="2E74B5" w:themeColor="accent1" w:themeShade="BF"/>
          <w:sz w:val="20"/>
          <w:szCs w:val="20"/>
        </w:rPr>
        <w:tab/>
        <w:t>Déjeuner</w:t>
      </w:r>
    </w:p>
    <w:p w:rsidR="00DD7386" w:rsidRPr="00B15725" w:rsidRDefault="00DD7386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2E74B5" w:themeColor="accent1" w:themeShade="BF"/>
          <w:sz w:val="20"/>
          <w:szCs w:val="20"/>
          <w:lang w:val="en-US"/>
        </w:rPr>
      </w:pPr>
      <w:r w:rsidRPr="00B15725">
        <w:rPr>
          <w:rFonts w:cstheme="minorHAnsi"/>
          <w:i/>
          <w:color w:val="2E74B5" w:themeColor="accent1" w:themeShade="BF"/>
          <w:sz w:val="20"/>
          <w:szCs w:val="20"/>
          <w:lang w:val="en-US"/>
        </w:rPr>
        <w:t>13h</w:t>
      </w:r>
      <w:r w:rsidR="00EB74C6" w:rsidRPr="00B15725">
        <w:rPr>
          <w:rFonts w:cstheme="minorHAnsi"/>
          <w:i/>
          <w:color w:val="2E74B5" w:themeColor="accent1" w:themeShade="BF"/>
          <w:sz w:val="20"/>
          <w:szCs w:val="20"/>
          <w:lang w:val="en-US"/>
        </w:rPr>
        <w:t>30</w:t>
      </w:r>
      <w:r w:rsidRPr="00B15725">
        <w:rPr>
          <w:rFonts w:cstheme="minorHAnsi"/>
          <w:i/>
          <w:color w:val="2E74B5" w:themeColor="accent1" w:themeShade="BF"/>
          <w:sz w:val="20"/>
          <w:szCs w:val="20"/>
          <w:lang w:val="en-US"/>
        </w:rPr>
        <w:t xml:space="preserve"> </w:t>
      </w:r>
      <w:r w:rsidR="00870A24" w:rsidRPr="00B15725">
        <w:rPr>
          <w:rFonts w:cstheme="minorHAnsi"/>
          <w:i/>
          <w:color w:val="2E74B5" w:themeColor="accent1" w:themeShade="BF"/>
          <w:sz w:val="20"/>
          <w:szCs w:val="20"/>
          <w:lang w:val="en-US"/>
        </w:rPr>
        <w:t>–</w:t>
      </w:r>
      <w:r w:rsidRPr="00B15725">
        <w:rPr>
          <w:rFonts w:cstheme="minorHAnsi"/>
          <w:i/>
          <w:color w:val="2E74B5" w:themeColor="accent1" w:themeShade="BF"/>
          <w:sz w:val="20"/>
          <w:szCs w:val="20"/>
          <w:lang w:val="en-US"/>
        </w:rPr>
        <w:t xml:space="preserve"> 1</w:t>
      </w:r>
      <w:r w:rsidR="00EB74C6" w:rsidRPr="00B15725">
        <w:rPr>
          <w:rFonts w:cstheme="minorHAnsi"/>
          <w:i/>
          <w:color w:val="2E74B5" w:themeColor="accent1" w:themeShade="BF"/>
          <w:sz w:val="20"/>
          <w:szCs w:val="20"/>
          <w:lang w:val="en-US"/>
        </w:rPr>
        <w:t>5h3</w:t>
      </w:r>
      <w:r w:rsidR="00870A24" w:rsidRPr="00B15725">
        <w:rPr>
          <w:rFonts w:cstheme="minorHAnsi"/>
          <w:i/>
          <w:color w:val="2E74B5" w:themeColor="accent1" w:themeShade="BF"/>
          <w:sz w:val="20"/>
          <w:szCs w:val="20"/>
          <w:lang w:val="en-US"/>
        </w:rPr>
        <w:t>0</w:t>
      </w:r>
      <w:r w:rsidR="00870A24" w:rsidRPr="00B15725">
        <w:rPr>
          <w:rFonts w:cstheme="minorHAnsi"/>
          <w:i/>
          <w:color w:val="2E74B5" w:themeColor="accent1" w:themeShade="BF"/>
          <w:sz w:val="20"/>
          <w:szCs w:val="20"/>
          <w:lang w:val="en-US"/>
        </w:rPr>
        <w:tab/>
        <w:t>Session posters</w:t>
      </w:r>
      <w:r w:rsidR="00B15725">
        <w:rPr>
          <w:rFonts w:cstheme="minorHAnsi"/>
          <w:i/>
          <w:color w:val="2E74B5" w:themeColor="accent1" w:themeShade="BF"/>
          <w:sz w:val="20"/>
          <w:szCs w:val="20"/>
          <w:lang w:val="en-US"/>
        </w:rPr>
        <w:t xml:space="preserve"> (projets 2018)</w:t>
      </w:r>
    </w:p>
    <w:p w:rsidR="00870A24" w:rsidRPr="00B15725" w:rsidRDefault="000B6C29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cstheme="minorHAnsi"/>
          <w:color w:val="000000" w:themeColor="text1"/>
          <w:sz w:val="20"/>
          <w:szCs w:val="20"/>
          <w:lang w:val="en-US"/>
        </w:rPr>
        <w:t>15h30 – 17h45</w:t>
      </w:r>
      <w:r w:rsidR="00870A24" w:rsidRPr="00B15725">
        <w:rPr>
          <w:rFonts w:cstheme="minorHAnsi"/>
          <w:color w:val="000000" w:themeColor="text1"/>
          <w:sz w:val="20"/>
          <w:szCs w:val="20"/>
          <w:lang w:val="en-US"/>
        </w:rPr>
        <w:tab/>
        <w:t>Cryo-ME_NP</w:t>
      </w:r>
    </w:p>
    <w:p w:rsidR="00870A24" w:rsidRPr="00B15725" w:rsidRDefault="00870A24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  <w:t>D3DT</w:t>
      </w:r>
    </w:p>
    <w:p w:rsidR="00870A24" w:rsidRPr="00B15725" w:rsidRDefault="00870A24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color w:val="000000" w:themeColor="text1"/>
          <w:sz w:val="20"/>
          <w:szCs w:val="20"/>
          <w:lang w:val="en-US"/>
        </w:rPr>
        <w:tab/>
        <w:t>E2FAP</w:t>
      </w:r>
    </w:p>
    <w:p w:rsidR="00870A24" w:rsidRPr="00B15725" w:rsidRDefault="00870A24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b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ab/>
      </w:r>
      <w:r w:rsidR="002E4F07"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>NeOGEN</w:t>
      </w:r>
    </w:p>
    <w:p w:rsidR="00870A24" w:rsidRPr="00B15725" w:rsidRDefault="00870A24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color w:val="000000" w:themeColor="text1"/>
          <w:sz w:val="20"/>
          <w:szCs w:val="20"/>
          <w:lang w:val="en-US"/>
        </w:rPr>
        <w:tab/>
        <w:t>ESPRIT</w:t>
      </w:r>
    </w:p>
    <w:p w:rsidR="00870A24" w:rsidRPr="00B15725" w:rsidRDefault="00870A24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  <w:t>EXYT</w:t>
      </w:r>
    </w:p>
    <w:p w:rsidR="00870A24" w:rsidRPr="00B15725" w:rsidRDefault="00870A24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color w:val="000000" w:themeColor="text1"/>
          <w:sz w:val="20"/>
          <w:szCs w:val="20"/>
          <w:lang w:val="en-US"/>
        </w:rPr>
        <w:tab/>
        <w:t>Fast_FIB-SEM</w:t>
      </w:r>
    </w:p>
    <w:p w:rsidR="00870A24" w:rsidRPr="00B15725" w:rsidRDefault="00870A24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b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ab/>
        <w:t>FIB-BIO</w:t>
      </w:r>
    </w:p>
    <w:p w:rsidR="00870A24" w:rsidRPr="00B15725" w:rsidRDefault="00870A24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  <w:t>FluoBlink</w:t>
      </w:r>
    </w:p>
    <w:p w:rsidR="00870A24" w:rsidRPr="00B15725" w:rsidRDefault="00870A24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color w:val="000000" w:themeColor="text1"/>
          <w:sz w:val="20"/>
          <w:szCs w:val="20"/>
          <w:lang w:val="en-US"/>
        </w:rPr>
        <w:tab/>
        <w:t>GADACUB</w:t>
      </w:r>
    </w:p>
    <w:p w:rsidR="00870A24" w:rsidRPr="00B15725" w:rsidRDefault="00870A24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b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ab/>
        <w:t>GEOMICS</w:t>
      </w:r>
    </w:p>
    <w:p w:rsidR="00C80FD1" w:rsidRPr="00B15725" w:rsidRDefault="00870A24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color w:val="000000" w:themeColor="text1"/>
          <w:sz w:val="20"/>
          <w:szCs w:val="20"/>
          <w:lang w:val="en-US"/>
        </w:rPr>
        <w:tab/>
        <w:t>GLIOVACCINE</w:t>
      </w:r>
    </w:p>
    <w:p w:rsidR="00C80FD1" w:rsidRPr="00B15725" w:rsidRDefault="00870A24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b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ab/>
      </w:r>
      <w:r w:rsidR="00C80FD1"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>Glycogel</w:t>
      </w:r>
    </w:p>
    <w:p w:rsidR="00C80FD1" w:rsidRPr="00BC5D68" w:rsidRDefault="00C80FD1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</w:rPr>
      </w:pPr>
      <w:r w:rsidRPr="00BC5D68">
        <w:rPr>
          <w:rFonts w:cstheme="minorHAnsi"/>
          <w:i/>
          <w:color w:val="000000" w:themeColor="text1"/>
          <w:sz w:val="20"/>
          <w:szCs w:val="20"/>
        </w:rPr>
        <w:tab/>
        <w:t>GUAPA</w:t>
      </w:r>
    </w:p>
    <w:p w:rsidR="002408F3" w:rsidRPr="00BC5D68" w:rsidRDefault="002408F3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</w:rPr>
      </w:pPr>
      <w:r w:rsidRPr="00BC5D68">
        <w:rPr>
          <w:rFonts w:cstheme="minorHAnsi"/>
          <w:i/>
          <w:color w:val="000000" w:themeColor="text1"/>
          <w:sz w:val="20"/>
          <w:szCs w:val="20"/>
        </w:rPr>
        <w:tab/>
        <w:t>IRIP</w:t>
      </w:r>
    </w:p>
    <w:p w:rsidR="00120498" w:rsidRPr="00BC5D68" w:rsidRDefault="00120498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</w:rPr>
        <w:sectPr w:rsidR="00120498" w:rsidRPr="00BC5D68" w:rsidSect="006968D8">
          <w:type w:val="continuous"/>
          <w:pgSz w:w="11906" w:h="16838" w:code="9"/>
          <w:pgMar w:top="1418" w:right="1418" w:bottom="1418" w:left="1418" w:header="397" w:footer="397" w:gutter="0"/>
          <w:cols w:space="708"/>
          <w:docGrid w:linePitch="360"/>
        </w:sectPr>
      </w:pPr>
    </w:p>
    <w:p w:rsidR="00ED28EB" w:rsidRPr="004B0A12" w:rsidRDefault="00ED28EB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</w:p>
    <w:p w:rsidR="00296905" w:rsidRPr="004B0A12" w:rsidRDefault="00296905" w:rsidP="005A6E2D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sz w:val="20"/>
          <w:szCs w:val="20"/>
        </w:rPr>
      </w:pPr>
    </w:p>
    <w:p w:rsidR="00BC5D68" w:rsidRDefault="00BC5D68" w:rsidP="00BC5D6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b/>
          <w:color w:val="C00000"/>
          <w:sz w:val="20"/>
          <w:szCs w:val="20"/>
        </w:rPr>
      </w:pPr>
    </w:p>
    <w:p w:rsidR="000B6C29" w:rsidRDefault="000B6C29" w:rsidP="00BC5D6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b/>
          <w:color w:val="C00000"/>
          <w:sz w:val="20"/>
          <w:szCs w:val="20"/>
        </w:rPr>
      </w:pPr>
    </w:p>
    <w:p w:rsidR="00296905" w:rsidRPr="004B0A12" w:rsidRDefault="00C34692" w:rsidP="00BC5D6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b/>
          <w:color w:val="C00000"/>
          <w:sz w:val="20"/>
          <w:szCs w:val="20"/>
        </w:rPr>
      </w:pPr>
      <w:r w:rsidRPr="004B0A12">
        <w:rPr>
          <w:rFonts w:cstheme="minorHAnsi"/>
          <w:b/>
          <w:color w:val="C00000"/>
          <w:sz w:val="20"/>
          <w:szCs w:val="20"/>
        </w:rPr>
        <w:t>Mercredi 03 octobre 2018</w:t>
      </w:r>
    </w:p>
    <w:p w:rsidR="00120498" w:rsidRPr="004B0A12" w:rsidRDefault="00120498" w:rsidP="00296905">
      <w:pPr>
        <w:tabs>
          <w:tab w:val="left" w:pos="2268"/>
          <w:tab w:val="left" w:pos="5103"/>
        </w:tabs>
        <w:spacing w:after="0" w:line="276" w:lineRule="auto"/>
        <w:rPr>
          <w:rFonts w:cstheme="minorHAnsi"/>
          <w:b/>
          <w:color w:val="C00000"/>
          <w:sz w:val="20"/>
          <w:szCs w:val="20"/>
        </w:rPr>
      </w:pPr>
    </w:p>
    <w:p w:rsidR="00120498" w:rsidRPr="00BC5D68" w:rsidRDefault="003D2E84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2E74B5" w:themeColor="accent1" w:themeShade="BF"/>
          <w:sz w:val="20"/>
          <w:szCs w:val="20"/>
        </w:rPr>
      </w:pPr>
      <w:r w:rsidRPr="00BC5D68">
        <w:rPr>
          <w:rFonts w:cstheme="minorHAnsi"/>
          <w:i/>
          <w:color w:val="2E74B5" w:themeColor="accent1" w:themeShade="BF"/>
          <w:sz w:val="20"/>
          <w:szCs w:val="20"/>
        </w:rPr>
        <w:t>08h15 – 08h30</w:t>
      </w:r>
      <w:r w:rsidR="00120498" w:rsidRPr="00BC5D68">
        <w:rPr>
          <w:rFonts w:cstheme="minorHAnsi"/>
          <w:i/>
          <w:color w:val="2E74B5" w:themeColor="accent1" w:themeShade="BF"/>
          <w:sz w:val="20"/>
          <w:szCs w:val="20"/>
        </w:rPr>
        <w:tab/>
        <w:t xml:space="preserve">Accueil-café </w:t>
      </w:r>
    </w:p>
    <w:p w:rsidR="00D21DC1" w:rsidRPr="000B6C29" w:rsidRDefault="000B6C29" w:rsidP="00D21DC1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0B6C29">
        <w:rPr>
          <w:rFonts w:cstheme="minorHAnsi"/>
          <w:color w:val="000000" w:themeColor="text1"/>
          <w:sz w:val="20"/>
          <w:szCs w:val="20"/>
          <w:lang w:val="en-US"/>
        </w:rPr>
        <w:t>08h30 –</w:t>
      </w:r>
      <w:r w:rsidRPr="000B6C29">
        <w:rPr>
          <w:rFonts w:cstheme="minorHAnsi"/>
          <w:i/>
          <w:color w:val="000000" w:themeColor="text1"/>
          <w:sz w:val="20"/>
          <w:szCs w:val="20"/>
          <w:lang w:val="en-US"/>
        </w:rPr>
        <w:t xml:space="preserve"> </w:t>
      </w:r>
      <w:r>
        <w:rPr>
          <w:rFonts w:cstheme="minorHAnsi"/>
          <w:color w:val="000000" w:themeColor="text1"/>
          <w:sz w:val="20"/>
          <w:szCs w:val="20"/>
          <w:lang w:val="en-US"/>
        </w:rPr>
        <w:t>10h10</w:t>
      </w:r>
      <w:r w:rsidR="00D21DC1" w:rsidRPr="000B6C29">
        <w:rPr>
          <w:rFonts w:cstheme="minorHAnsi"/>
          <w:i/>
          <w:color w:val="000000" w:themeColor="text1"/>
          <w:sz w:val="20"/>
          <w:szCs w:val="20"/>
          <w:lang w:val="en-US"/>
        </w:rPr>
        <w:tab/>
        <w:t>ITGM-SS</w:t>
      </w:r>
    </w:p>
    <w:p w:rsidR="00D21DC1" w:rsidRPr="00B15725" w:rsidRDefault="00D21DC1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  <w:t>JPAF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</w:r>
      <w:r w:rsidR="00414874"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>Light-Acc-Cat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</w:r>
      <w:r w:rsidR="00BE05CB"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 xml:space="preserve">SCIC 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sz w:val="20"/>
          <w:szCs w:val="20"/>
          <w:lang w:val="en-US"/>
        </w:rPr>
      </w:pPr>
      <w:r w:rsidRPr="00B15725">
        <w:rPr>
          <w:rFonts w:cstheme="minorHAnsi"/>
          <w:sz w:val="20"/>
          <w:szCs w:val="20"/>
          <w:lang w:val="en-US"/>
        </w:rPr>
        <w:tab/>
        <w:t>MANIAC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  <w:t>MQ-D-I-MUN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sz w:val="20"/>
          <w:szCs w:val="20"/>
          <w:lang w:val="en-US"/>
        </w:rPr>
      </w:pPr>
      <w:r w:rsidRPr="00B15725">
        <w:rPr>
          <w:rFonts w:cstheme="minorHAnsi"/>
          <w:sz w:val="20"/>
          <w:szCs w:val="20"/>
          <w:lang w:val="en-US"/>
        </w:rPr>
        <w:tab/>
        <w:t>MutMonitor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  <w:t>NanoBiom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b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ab/>
      </w:r>
      <w:r w:rsidR="002E4F07"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>EpiClim</w:t>
      </w:r>
      <w:r w:rsidR="002E4F07"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 xml:space="preserve"> </w:t>
      </w:r>
      <w:bookmarkStart w:id="0" w:name="_GoBack"/>
      <w:bookmarkEnd w:id="0"/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sz w:val="20"/>
          <w:szCs w:val="20"/>
          <w:lang w:val="en-US"/>
        </w:rPr>
      </w:pPr>
      <w:r w:rsidRPr="00B15725">
        <w:rPr>
          <w:rFonts w:cstheme="minorHAnsi"/>
          <w:sz w:val="20"/>
          <w:szCs w:val="20"/>
          <w:lang w:val="en-US"/>
        </w:rPr>
        <w:tab/>
        <w:t>NeurAtmoNano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  <w:t>Pangée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sz w:val="20"/>
          <w:szCs w:val="20"/>
          <w:lang w:val="en-US"/>
        </w:rPr>
      </w:pPr>
      <w:r w:rsidRPr="00B15725">
        <w:rPr>
          <w:rFonts w:cstheme="minorHAnsi"/>
          <w:sz w:val="20"/>
          <w:szCs w:val="20"/>
          <w:lang w:val="en-US"/>
        </w:rPr>
        <w:tab/>
        <w:t>PEARL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sz w:val="20"/>
          <w:szCs w:val="20"/>
          <w:lang w:val="en-US"/>
        </w:rPr>
      </w:pPr>
      <w:r w:rsidRPr="00B15725">
        <w:rPr>
          <w:rFonts w:cstheme="minorHAnsi"/>
          <w:sz w:val="20"/>
          <w:szCs w:val="20"/>
          <w:lang w:val="en-US"/>
        </w:rPr>
        <w:tab/>
        <w:t>Phy-P</w:t>
      </w:r>
    </w:p>
    <w:p w:rsidR="00895396" w:rsidRPr="00B15725" w:rsidRDefault="005B553F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2E74B5" w:themeColor="accent1" w:themeShade="BF"/>
          <w:sz w:val="20"/>
          <w:szCs w:val="20"/>
          <w:lang w:val="en-US"/>
        </w:rPr>
      </w:pPr>
      <w:r w:rsidRPr="00B15725">
        <w:rPr>
          <w:rFonts w:cstheme="minorHAnsi"/>
          <w:i/>
          <w:color w:val="2E74B5" w:themeColor="accent1" w:themeShade="BF"/>
          <w:sz w:val="20"/>
          <w:szCs w:val="20"/>
          <w:lang w:val="en-US"/>
        </w:rPr>
        <w:t>10h10 – 10h25</w:t>
      </w:r>
      <w:r w:rsidR="00895396" w:rsidRPr="00B15725">
        <w:rPr>
          <w:rFonts w:cstheme="minorHAnsi"/>
          <w:i/>
          <w:color w:val="2E74B5" w:themeColor="accent1" w:themeShade="BF"/>
          <w:sz w:val="20"/>
          <w:szCs w:val="20"/>
          <w:lang w:val="en-US"/>
        </w:rPr>
        <w:tab/>
        <w:t>Pause</w:t>
      </w:r>
    </w:p>
    <w:p w:rsidR="009026CB" w:rsidRPr="00B15725" w:rsidRDefault="000B6C29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>
        <w:rPr>
          <w:rFonts w:cstheme="minorHAnsi"/>
          <w:color w:val="000000" w:themeColor="text1"/>
          <w:sz w:val="20"/>
          <w:szCs w:val="20"/>
          <w:lang w:val="en-US"/>
        </w:rPr>
        <w:t>10h25 – 12h10</w:t>
      </w:r>
      <w:r w:rsidR="009026CB"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  <w:t>PROTEOGENODIAG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  <w:t>RACC</w:t>
      </w:r>
    </w:p>
    <w:p w:rsidR="009026CB" w:rsidRPr="00BC5D68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</w:rPr>
      </w:pPr>
      <w:r w:rsidRPr="00BC5D68">
        <w:rPr>
          <w:rFonts w:cstheme="minorHAnsi"/>
          <w:i/>
          <w:color w:val="000000" w:themeColor="text1"/>
          <w:sz w:val="20"/>
          <w:szCs w:val="20"/>
        </w:rPr>
        <w:tab/>
      </w:r>
      <w:r w:rsidR="0075199F">
        <w:rPr>
          <w:rFonts w:cstheme="minorHAnsi"/>
          <w:i/>
          <w:color w:val="000000" w:themeColor="text1"/>
          <w:sz w:val="20"/>
          <w:szCs w:val="20"/>
        </w:rPr>
        <w:t xml:space="preserve">ALCASUN 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b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ab/>
        <w:t>Radis-Bio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sz w:val="20"/>
          <w:szCs w:val="20"/>
          <w:lang w:val="en-US"/>
        </w:rPr>
      </w:pPr>
      <w:r w:rsidRPr="00B15725">
        <w:rPr>
          <w:rFonts w:cstheme="minorHAnsi"/>
          <w:sz w:val="20"/>
          <w:szCs w:val="20"/>
          <w:lang w:val="en-US"/>
        </w:rPr>
        <w:tab/>
        <w:t>REMEMBER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b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ab/>
        <w:t>RMN-Biocar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b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ab/>
        <w:t>RPENano</w:t>
      </w:r>
    </w:p>
    <w:p w:rsidR="00CF6A1A" w:rsidRPr="00B15725" w:rsidRDefault="00CF6A1A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b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b/>
          <w:color w:val="000000" w:themeColor="text1"/>
          <w:sz w:val="20"/>
          <w:szCs w:val="20"/>
          <w:lang w:val="en-US"/>
        </w:rPr>
        <w:tab/>
        <w:t>SATBOT</w:t>
      </w:r>
    </w:p>
    <w:p w:rsidR="00CE1D46" w:rsidRPr="00B15725" w:rsidRDefault="00CE1D46" w:rsidP="00CE1D46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sz w:val="20"/>
          <w:szCs w:val="20"/>
          <w:lang w:val="en-US"/>
        </w:rPr>
      </w:pPr>
      <w:r w:rsidRPr="00B15725">
        <w:rPr>
          <w:rFonts w:cstheme="minorHAnsi"/>
          <w:sz w:val="20"/>
          <w:szCs w:val="20"/>
          <w:lang w:val="en-US"/>
        </w:rPr>
        <w:tab/>
        <w:t>SIMBBAC</w:t>
      </w:r>
    </w:p>
    <w:p w:rsidR="00CE1D46" w:rsidRPr="00B15725" w:rsidRDefault="00CE1D46" w:rsidP="00CE1D46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sz w:val="20"/>
          <w:szCs w:val="20"/>
          <w:lang w:val="en-US"/>
        </w:rPr>
      </w:pPr>
      <w:r w:rsidRPr="00B15725">
        <w:rPr>
          <w:rFonts w:cstheme="minorHAnsi"/>
          <w:sz w:val="20"/>
          <w:szCs w:val="20"/>
          <w:lang w:val="en-US"/>
        </w:rPr>
        <w:tab/>
        <w:t xml:space="preserve">ZIRECA </w:t>
      </w:r>
    </w:p>
    <w:p w:rsidR="00CE1D46" w:rsidRPr="00B15725" w:rsidRDefault="00CE1D46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sz w:val="20"/>
          <w:szCs w:val="20"/>
          <w:lang w:val="en-US"/>
        </w:rPr>
      </w:pPr>
      <w:r w:rsidRPr="00B15725">
        <w:rPr>
          <w:rFonts w:cstheme="minorHAnsi"/>
          <w:sz w:val="20"/>
          <w:szCs w:val="20"/>
          <w:lang w:val="en-US"/>
        </w:rPr>
        <w:tab/>
      </w:r>
      <w:r w:rsidR="002E4F07">
        <w:rPr>
          <w:rFonts w:cstheme="minorHAnsi"/>
          <w:sz w:val="20"/>
          <w:szCs w:val="20"/>
          <w:lang w:val="en-US"/>
        </w:rPr>
        <w:t>Xe4BHE</w:t>
      </w:r>
      <w:r w:rsidRPr="00B15725">
        <w:rPr>
          <w:rFonts w:cstheme="minorHAnsi"/>
          <w:sz w:val="20"/>
          <w:szCs w:val="20"/>
          <w:lang w:val="en-US"/>
        </w:rPr>
        <w:t xml:space="preserve"> </w:t>
      </w:r>
    </w:p>
    <w:p w:rsidR="009026CB" w:rsidRPr="00CF6A1A" w:rsidRDefault="000B6C29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2E74B5" w:themeColor="accent1" w:themeShade="BF"/>
          <w:sz w:val="20"/>
          <w:szCs w:val="20"/>
        </w:rPr>
      </w:pPr>
      <w:r>
        <w:rPr>
          <w:rFonts w:cstheme="minorHAnsi"/>
          <w:i/>
          <w:color w:val="2E74B5" w:themeColor="accent1" w:themeShade="BF"/>
          <w:sz w:val="20"/>
          <w:szCs w:val="20"/>
        </w:rPr>
        <w:t>12h10</w:t>
      </w:r>
      <w:r w:rsidR="00CF6A1A">
        <w:rPr>
          <w:rFonts w:cstheme="minorHAnsi"/>
          <w:i/>
          <w:color w:val="2E74B5" w:themeColor="accent1" w:themeShade="BF"/>
          <w:sz w:val="20"/>
          <w:szCs w:val="20"/>
        </w:rPr>
        <w:t xml:space="preserve"> – 13h15</w:t>
      </w:r>
      <w:r w:rsidR="009026CB" w:rsidRPr="00CF6A1A">
        <w:rPr>
          <w:rFonts w:cstheme="minorHAnsi"/>
          <w:i/>
          <w:color w:val="2E74B5" w:themeColor="accent1" w:themeShade="BF"/>
          <w:sz w:val="20"/>
          <w:szCs w:val="20"/>
        </w:rPr>
        <w:tab/>
        <w:t xml:space="preserve">Déjeuner </w:t>
      </w:r>
    </w:p>
    <w:p w:rsidR="009026CB" w:rsidRPr="00CF6A1A" w:rsidRDefault="00CF6A1A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2E74B5" w:themeColor="accent1" w:themeShade="BF"/>
          <w:sz w:val="20"/>
          <w:szCs w:val="20"/>
        </w:rPr>
      </w:pPr>
      <w:r>
        <w:rPr>
          <w:rFonts w:cstheme="minorHAnsi"/>
          <w:i/>
          <w:color w:val="2E74B5" w:themeColor="accent1" w:themeShade="BF"/>
          <w:sz w:val="20"/>
          <w:szCs w:val="20"/>
        </w:rPr>
        <w:t>13h15 – 14h45</w:t>
      </w:r>
      <w:r w:rsidR="009026CB" w:rsidRPr="00CF6A1A">
        <w:rPr>
          <w:rFonts w:cstheme="minorHAnsi"/>
          <w:i/>
          <w:color w:val="2E74B5" w:themeColor="accent1" w:themeShade="BF"/>
          <w:sz w:val="20"/>
          <w:szCs w:val="20"/>
        </w:rPr>
        <w:tab/>
        <w:t xml:space="preserve">Session posters </w:t>
      </w:r>
      <w:r w:rsidR="00B15725">
        <w:rPr>
          <w:rFonts w:cstheme="minorHAnsi"/>
          <w:i/>
          <w:color w:val="2E74B5" w:themeColor="accent1" w:themeShade="BF"/>
          <w:sz w:val="20"/>
          <w:szCs w:val="20"/>
        </w:rPr>
        <w:t>(projets 2018)</w:t>
      </w:r>
    </w:p>
    <w:p w:rsidR="002E4F07" w:rsidRDefault="002E4F07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14h45 – 16h25</w:t>
      </w:r>
      <w:r w:rsidR="009026CB" w:rsidRPr="00BC5D68">
        <w:rPr>
          <w:rFonts w:cstheme="minorHAnsi"/>
          <w:i/>
          <w:color w:val="000000" w:themeColor="text1"/>
          <w:sz w:val="20"/>
          <w:szCs w:val="20"/>
        </w:rPr>
        <w:tab/>
      </w:r>
      <w:r>
        <w:rPr>
          <w:rFonts w:cstheme="minorHAnsi"/>
          <w:i/>
          <w:color w:val="000000" w:themeColor="text1"/>
          <w:sz w:val="20"/>
          <w:szCs w:val="20"/>
        </w:rPr>
        <w:t>HybriDimer</w:t>
      </w:r>
    </w:p>
    <w:p w:rsidR="009026CB" w:rsidRPr="00BC5D68" w:rsidRDefault="002E4F07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ab/>
      </w:r>
      <w:r w:rsidR="00BE05CB" w:rsidRPr="00BC5D68">
        <w:rPr>
          <w:rFonts w:cstheme="minorHAnsi"/>
          <w:i/>
          <w:color w:val="000000" w:themeColor="text1"/>
          <w:sz w:val="20"/>
          <w:szCs w:val="20"/>
        </w:rPr>
        <w:t>MAGNETBRAIN</w:t>
      </w:r>
      <w:r w:rsidR="00BE05CB">
        <w:rPr>
          <w:rFonts w:cstheme="minorHAnsi"/>
          <w:i/>
          <w:color w:val="000000" w:themeColor="text1"/>
          <w:sz w:val="20"/>
          <w:szCs w:val="20"/>
        </w:rPr>
        <w:t xml:space="preserve"> 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  <w:t>SHIM-11.7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  <w:t>SOUPAPE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  <w:t>SRAVS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  <w:t>SUMMA</w:t>
      </w:r>
    </w:p>
    <w:p w:rsidR="009026CB" w:rsidRPr="00B15725" w:rsidRDefault="009026CB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</w:r>
      <w:r w:rsidR="004B0A12"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>SUPER-G</w:t>
      </w:r>
    </w:p>
    <w:p w:rsidR="004B0A12" w:rsidRPr="00B15725" w:rsidRDefault="004B0A12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  <w:t>TilesViz</w:t>
      </w:r>
    </w:p>
    <w:p w:rsidR="004B0A12" w:rsidRPr="00B15725" w:rsidRDefault="004B0A12" w:rsidP="004B0A12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ab/>
      </w:r>
      <w:r w:rsidR="0075199F" w:rsidRPr="00B15725">
        <w:rPr>
          <w:rFonts w:cstheme="minorHAnsi"/>
          <w:i/>
          <w:color w:val="000000" w:themeColor="text1"/>
          <w:sz w:val="20"/>
          <w:szCs w:val="20"/>
          <w:lang w:val="en-US"/>
        </w:rPr>
        <w:t>RadioCat-CO2</w:t>
      </w:r>
    </w:p>
    <w:p w:rsidR="004B0A12" w:rsidRDefault="004B0A12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i/>
          <w:color w:val="000000" w:themeColor="text1"/>
          <w:sz w:val="20"/>
          <w:szCs w:val="20"/>
        </w:rPr>
      </w:pPr>
      <w:r w:rsidRPr="00BC5D68">
        <w:rPr>
          <w:rFonts w:cstheme="minorHAnsi"/>
          <w:i/>
          <w:color w:val="000000" w:themeColor="text1"/>
          <w:sz w:val="20"/>
          <w:szCs w:val="20"/>
        </w:rPr>
        <w:tab/>
        <w:t>TMRHealth</w:t>
      </w:r>
    </w:p>
    <w:p w:rsidR="00CE1D46" w:rsidRDefault="002E4F07" w:rsidP="00120498">
      <w:pPr>
        <w:tabs>
          <w:tab w:val="left" w:pos="1701"/>
          <w:tab w:val="left" w:pos="5103"/>
        </w:tabs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16h25</w:t>
      </w:r>
      <w:r w:rsidR="00CE1D46">
        <w:rPr>
          <w:rFonts w:cstheme="minorHAnsi"/>
          <w:sz w:val="20"/>
          <w:szCs w:val="20"/>
        </w:rPr>
        <w:t xml:space="preserve"> – 16h45</w:t>
      </w:r>
      <w:r w:rsidR="004B0A12" w:rsidRPr="004B0A12">
        <w:rPr>
          <w:rFonts w:cstheme="minorHAnsi"/>
          <w:sz w:val="20"/>
          <w:szCs w:val="20"/>
        </w:rPr>
        <w:tab/>
        <w:t>Projets Action ciblé Grenoble</w:t>
      </w:r>
    </w:p>
    <w:p w:rsidR="00414874" w:rsidRPr="00870A24" w:rsidRDefault="00CE1D46" w:rsidP="00120498">
      <w:pPr>
        <w:tabs>
          <w:tab w:val="left" w:pos="1701"/>
          <w:tab w:val="left" w:pos="5103"/>
        </w:tabs>
        <w:spacing w:after="0" w:line="276" w:lineRule="auto"/>
        <w:rPr>
          <w:rStyle w:val="Emphaseintense"/>
        </w:rPr>
      </w:pPr>
      <w:r>
        <w:rPr>
          <w:rFonts w:cstheme="minorHAnsi"/>
          <w:sz w:val="20"/>
          <w:szCs w:val="20"/>
        </w:rPr>
        <w:t>16h45 – 17h00</w:t>
      </w:r>
      <w:r>
        <w:rPr>
          <w:rFonts w:cstheme="minorHAnsi"/>
          <w:sz w:val="20"/>
          <w:szCs w:val="20"/>
        </w:rPr>
        <w:tab/>
        <w:t>Conclusions</w:t>
      </w:r>
      <w:r w:rsidR="00414874">
        <w:tab/>
      </w:r>
    </w:p>
    <w:p w:rsidR="00120498" w:rsidRPr="00483C8A" w:rsidRDefault="00120498" w:rsidP="00296905">
      <w:pPr>
        <w:tabs>
          <w:tab w:val="left" w:pos="2268"/>
          <w:tab w:val="left" w:pos="5103"/>
        </w:tabs>
        <w:spacing w:after="0" w:line="276" w:lineRule="auto"/>
        <w:rPr>
          <w:b/>
          <w:color w:val="C00000"/>
        </w:rPr>
      </w:pPr>
    </w:p>
    <w:sectPr w:rsidR="00120498" w:rsidRPr="00483C8A" w:rsidSect="006968D8">
      <w:type w:val="continuous"/>
      <w:pgSz w:w="11906" w:h="16838" w:code="9"/>
      <w:pgMar w:top="1418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D9" w:rsidRDefault="00FD2AD9" w:rsidP="00F033D2">
      <w:pPr>
        <w:spacing w:after="0" w:line="240" w:lineRule="auto"/>
      </w:pPr>
      <w:r>
        <w:separator/>
      </w:r>
    </w:p>
  </w:endnote>
  <w:endnote w:type="continuationSeparator" w:id="0">
    <w:p w:rsidR="00FD2AD9" w:rsidRDefault="00FD2AD9" w:rsidP="00F0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AD9" w:rsidRDefault="00FD2AD9" w:rsidP="006968D8">
    <w:pPr>
      <w:pStyle w:val="Pieddepage"/>
    </w:pPr>
    <w:r w:rsidRPr="00EC7F2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8E4ABFD" wp14:editId="27A6EFB7">
              <wp:simplePos x="0" y="0"/>
              <wp:positionH relativeFrom="page">
                <wp:posOffset>9525</wp:posOffset>
              </wp:positionH>
              <wp:positionV relativeFrom="paragraph">
                <wp:posOffset>183515</wp:posOffset>
              </wp:positionV>
              <wp:extent cx="7553325" cy="390525"/>
              <wp:effectExtent l="0" t="0" r="9525" b="9525"/>
              <wp:wrapNone/>
              <wp:docPr id="8" name="Espace réservé du pied de page 7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7553325" cy="3905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</wps:spPr>
                    <wps:txbx>
                      <w:txbxContent>
                        <w:p w:rsidR="00FD2AD9" w:rsidRPr="00EC7F29" w:rsidRDefault="00FD2AD9" w:rsidP="00EC7F29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center" w:pos="5812"/>
                              <w:tab w:val="right" w:pos="11199"/>
                            </w:tabs>
                            <w:ind w:left="426"/>
                          </w:pPr>
                          <w:r w:rsidRPr="00635011">
                            <w:rPr>
                              <w:rFonts w:hAnsi="Calibri"/>
                              <w:color w:val="FFFFFF" w:themeColor="background1"/>
                              <w:kern w:val="24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hAnsi="Calibri"/>
                              <w:color w:val="FFFFFF" w:themeColor="background1"/>
                              <w:kern w:val="24"/>
                              <w:sz w:val="19"/>
                              <w:szCs w:val="19"/>
                              <w:lang w:val="en-US"/>
                            </w:rPr>
                            <w:fldChar w:fldCharType="begin"/>
                          </w:r>
                          <w:r w:rsidRPr="00635011">
                            <w:rPr>
                              <w:color w:val="FFFFFF" w:themeColor="background1"/>
                              <w:kern w:val="24"/>
                              <w:sz w:val="19"/>
                              <w:szCs w:val="19"/>
                            </w:rPr>
                            <w:instrText xml:space="preserve"> FILENAME \* MERGEFORMAT </w:instrText>
                          </w:r>
                          <w:r>
                            <w:rPr>
                              <w:rFonts w:hAnsi="Calibri"/>
                              <w:color w:val="FFFFFF" w:themeColor="background1"/>
                              <w:kern w:val="24"/>
                              <w:sz w:val="19"/>
                              <w:szCs w:val="19"/>
                              <w:lang w:val="en-US"/>
                            </w:rPr>
                            <w:fldChar w:fldCharType="separate"/>
                          </w:r>
                          <w:r w:rsidR="002E4F07">
                            <w:rPr>
                              <w:noProof/>
                              <w:color w:val="FFFFFF" w:themeColor="background1"/>
                              <w:kern w:val="24"/>
                              <w:sz w:val="19"/>
                              <w:szCs w:val="19"/>
                            </w:rPr>
                            <w:t>Pré-programme Séminaire DRF Impulsion_02&amp;03 oct 2018 - Version 07082018</w:t>
                          </w:r>
                          <w:r>
                            <w:rPr>
                              <w:rFonts w:hAnsi="Calibri"/>
                              <w:color w:val="FFFFFF" w:themeColor="background1"/>
                              <w:kern w:val="24"/>
                              <w:sz w:val="19"/>
                              <w:szCs w:val="19"/>
                              <w:lang w:val="en-US"/>
                            </w:rPr>
                            <w:fldChar w:fldCharType="end"/>
                          </w:r>
                          <w:r w:rsidRPr="00635011">
                            <w:rPr>
                              <w:rFonts w:hAnsi="Calibri"/>
                              <w:color w:val="FFFFFF" w:themeColor="background1"/>
                              <w:kern w:val="24"/>
                              <w:sz w:val="19"/>
                              <w:szCs w:val="19"/>
                            </w:rPr>
                            <w:tab/>
                          </w:r>
                          <w:sdt>
                            <w:sdtPr>
                              <w:id w:val="203300022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  <w:szCs w:val="18"/>
                              </w:rPr>
                            </w:sdtEndPr>
                            <w:sdtContent>
                              <w:sdt>
                                <w:sdtPr>
                                  <w:id w:val="193670224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sz w:val="18"/>
                                    <w:szCs w:val="18"/>
                                  </w:rPr>
                                </w:sdtEndPr>
                                <w:sdtContent>
                                  <w:r w:rsidRPr="00EC7F29">
                                    <w:rPr>
                                      <w:sz w:val="18"/>
                                      <w:szCs w:val="18"/>
                                    </w:rPr>
                                    <w:t xml:space="preserve">Page </w:t>
                                  </w:r>
                                  <w:r w:rsidRPr="00EC7F2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EC7F2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instrText>PAGE</w:instrText>
                                  </w:r>
                                  <w:r w:rsidRPr="00EC7F2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C714E8">
                                    <w:rPr>
                                      <w:b/>
                                      <w:bCs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EC7F2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EC7F29">
                                    <w:rPr>
                                      <w:sz w:val="18"/>
                                      <w:szCs w:val="18"/>
                                    </w:rPr>
                                    <w:t xml:space="preserve"> sur </w:t>
                                  </w:r>
                                  <w:r w:rsidRPr="00EC7F2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EC7F2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instrText>NUMPAGES</w:instrText>
                                  </w:r>
                                  <w:r w:rsidRPr="00EC7F2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C714E8">
                                    <w:rPr>
                                      <w:b/>
                                      <w:bCs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EC7F2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E4ABFD" id="Espace réservé du pied de page 7" o:spid="_x0000_s1026" style="position:absolute;margin-left:.75pt;margin-top:14.45pt;width:594.75pt;height:30.75pt;z-index:-251659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" fillcolor="#c00000" stroked="f">
              <v:path arrowok="t"/>
              <o:lock v:ext="edit" grouping="t"/>
              <v:textbox>
                <w:txbxContent>
                  <w:p w:rsidR="00FD2AD9" w:rsidRPr="00EC7F29" w:rsidRDefault="00FD2AD9" w:rsidP="00EC7F29">
                    <w:pPr>
                      <w:pStyle w:val="Pieddepage"/>
                      <w:tabs>
                        <w:tab w:val="clear" w:pos="4536"/>
                        <w:tab w:val="clear" w:pos="9072"/>
                        <w:tab w:val="center" w:pos="5812"/>
                        <w:tab w:val="right" w:pos="11199"/>
                      </w:tabs>
                      <w:ind w:left="426"/>
                    </w:pPr>
                    <w:r w:rsidRPr="00635011">
                      <w:rPr>
                        <w:rFonts w:hAnsi="Calibri"/>
                        <w:color w:val="FFFFFF" w:themeColor="background1"/>
                        <w:kern w:val="24"/>
                        <w:sz w:val="19"/>
                        <w:szCs w:val="19"/>
                      </w:rPr>
                      <w:tab/>
                    </w:r>
                    <w:r>
                      <w:rPr>
                        <w:rFonts w:hAnsi="Calibri"/>
                        <w:color w:val="FFFFFF" w:themeColor="background1"/>
                        <w:kern w:val="24"/>
                        <w:sz w:val="19"/>
                        <w:szCs w:val="19"/>
                        <w:lang w:val="en-US"/>
                      </w:rPr>
                      <w:fldChar w:fldCharType="begin"/>
                    </w:r>
                    <w:r w:rsidRPr="00635011">
                      <w:rPr>
                        <w:color w:val="FFFFFF" w:themeColor="background1"/>
                        <w:kern w:val="24"/>
                        <w:sz w:val="19"/>
                        <w:szCs w:val="19"/>
                      </w:rPr>
                      <w:instrText xml:space="preserve"> FILENAME \* MERGEFORMAT </w:instrText>
                    </w:r>
                    <w:r>
                      <w:rPr>
                        <w:rFonts w:hAnsi="Calibri"/>
                        <w:color w:val="FFFFFF" w:themeColor="background1"/>
                        <w:kern w:val="24"/>
                        <w:sz w:val="19"/>
                        <w:szCs w:val="19"/>
                        <w:lang w:val="en-US"/>
                      </w:rPr>
                      <w:fldChar w:fldCharType="separate"/>
                    </w:r>
                    <w:r w:rsidR="002E4F07">
                      <w:rPr>
                        <w:noProof/>
                        <w:color w:val="FFFFFF" w:themeColor="background1"/>
                        <w:kern w:val="24"/>
                        <w:sz w:val="19"/>
                        <w:szCs w:val="19"/>
                      </w:rPr>
                      <w:t>Pré-programme Séminaire DRF Impulsion_02&amp;03 oct 2018 - Version 07082018</w:t>
                    </w:r>
                    <w:r>
                      <w:rPr>
                        <w:rFonts w:hAnsi="Calibri"/>
                        <w:color w:val="FFFFFF" w:themeColor="background1"/>
                        <w:kern w:val="24"/>
                        <w:sz w:val="19"/>
                        <w:szCs w:val="19"/>
                        <w:lang w:val="en-US"/>
                      </w:rPr>
                      <w:fldChar w:fldCharType="end"/>
                    </w:r>
                    <w:r w:rsidRPr="00635011">
                      <w:rPr>
                        <w:rFonts w:hAnsi="Calibri"/>
                        <w:color w:val="FFFFFF" w:themeColor="background1"/>
                        <w:kern w:val="24"/>
                        <w:sz w:val="19"/>
                        <w:szCs w:val="19"/>
                      </w:rPr>
                      <w:tab/>
                    </w:r>
                    <w:sdt>
                      <w:sdtPr>
                        <w:id w:val="203300022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sz w:val="18"/>
                          <w:szCs w:val="18"/>
                        </w:rPr>
                      </w:sdtEndPr>
                      <w:sdtContent>
                        <w:sdt>
                          <w:sdtPr>
                            <w:id w:val="193670224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  <w:szCs w:val="18"/>
                            </w:rPr>
                          </w:sdtEndPr>
                          <w:sdtContent>
                            <w:r w:rsidRPr="00EC7F29">
                              <w:rPr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EC7F2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EC7F2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EC7F2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714E8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Pr="00EC7F2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EC7F29">
                              <w:rPr>
                                <w:sz w:val="18"/>
                                <w:szCs w:val="18"/>
                              </w:rPr>
                              <w:t xml:space="preserve"> sur </w:t>
                            </w:r>
                            <w:r w:rsidRPr="00EC7F2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EC7F2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EC7F2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714E8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Pr="00EC7F2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  <w10:wrap anchorx="page"/>
            </v:rect>
          </w:pict>
        </mc:Fallback>
      </mc:AlternateContent>
    </w:r>
  </w:p>
  <w:p w:rsidR="00FD2AD9" w:rsidRDefault="00FD2AD9" w:rsidP="00581740">
    <w:pPr>
      <w:pStyle w:val="Pieddepage"/>
      <w:tabs>
        <w:tab w:val="clear" w:pos="4536"/>
        <w:tab w:val="clear" w:pos="9072"/>
        <w:tab w:val="left" w:pos="5130"/>
        <w:tab w:val="left" w:pos="5910"/>
      </w:tabs>
    </w:pPr>
    <w:r>
      <w:tab/>
    </w:r>
    <w:r w:rsidR="0058174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D9" w:rsidRDefault="00FD2AD9" w:rsidP="00F033D2">
      <w:pPr>
        <w:spacing w:after="0" w:line="240" w:lineRule="auto"/>
      </w:pPr>
      <w:r>
        <w:separator/>
      </w:r>
    </w:p>
  </w:footnote>
  <w:footnote w:type="continuationSeparator" w:id="0">
    <w:p w:rsidR="00FD2AD9" w:rsidRDefault="00FD2AD9" w:rsidP="00F03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A44" w:rsidRDefault="00C714E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353297" o:spid="_x0000_s40962" type="#_x0000_t136" style="position:absolute;margin-left:0;margin-top:0;width:426.25pt;height:213.1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AD9" w:rsidRDefault="00C714E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353298" o:spid="_x0000_s40963" type="#_x0000_t136" style="position:absolute;margin-left:0;margin-top:0;width:426.25pt;height:213.1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  <w:r w:rsidR="00296905"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0</wp:posOffset>
          </wp:positionV>
          <wp:extent cx="1103270" cy="900000"/>
          <wp:effectExtent l="0" t="0" r="1905" b="0"/>
          <wp:wrapSquare wrapText="bothSides"/>
          <wp:docPr id="1" name="Image 1" descr="http://portail.intra.cea.fr/multimedia/PublishingImages/Logos/CEA_logo_quadri-sur-fond-rou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portail.intra.cea.fr/multimedia/PublishingImages/Logos/CEA_logo_quadri-sur-fond-rou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27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1740" w:rsidRPr="00581740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29CAA6DD" wp14:editId="5E7022C2">
          <wp:simplePos x="0" y="0"/>
          <wp:positionH relativeFrom="column">
            <wp:posOffset>4624705</wp:posOffset>
          </wp:positionH>
          <wp:positionV relativeFrom="paragraph">
            <wp:posOffset>9525</wp:posOffset>
          </wp:positionV>
          <wp:extent cx="1453847" cy="900000"/>
          <wp:effectExtent l="0" t="0" r="0" b="0"/>
          <wp:wrapNone/>
          <wp:docPr id="2" name="Image 2" descr="\\Alba\drf-dir\PARTAGES\DRF-Impulsion\Réunion de lancement 19-10-2016\Logistique\impulsion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lba\drf-dir\PARTAGES\DRF-Impulsion\Réunion de lancement 19-10-2016\Logistique\impulsion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84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2AD9" w:rsidRPr="00B705D6" w:rsidRDefault="00FD2AD9">
    <w:pPr>
      <w:pStyle w:val="En-tte"/>
      <w:rPr>
        <w:b/>
        <w:sz w:val="28"/>
        <w:szCs w:val="28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A44" w:rsidRDefault="00C714E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353296" o:spid="_x0000_s40961" type="#_x0000_t136" style="position:absolute;margin-left:0;margin-top:0;width:426.25pt;height:213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7CDD"/>
    <w:multiLevelType w:val="hybridMultilevel"/>
    <w:tmpl w:val="1ABAA046"/>
    <w:lvl w:ilvl="0" w:tplc="09B01EA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94E6A7C"/>
    <w:multiLevelType w:val="hybridMultilevel"/>
    <w:tmpl w:val="AEEE972C"/>
    <w:lvl w:ilvl="0" w:tplc="743C8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734AF"/>
    <w:multiLevelType w:val="hybridMultilevel"/>
    <w:tmpl w:val="0B7024D8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E7A1743"/>
    <w:multiLevelType w:val="hybridMultilevel"/>
    <w:tmpl w:val="546C279C"/>
    <w:lvl w:ilvl="0" w:tplc="C262B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64"/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D2"/>
    <w:rsid w:val="00006785"/>
    <w:rsid w:val="000153E9"/>
    <w:rsid w:val="000974AA"/>
    <w:rsid w:val="000A4A2E"/>
    <w:rsid w:val="000B6C29"/>
    <w:rsid w:val="00116619"/>
    <w:rsid w:val="00120498"/>
    <w:rsid w:val="00122208"/>
    <w:rsid w:val="0015532C"/>
    <w:rsid w:val="00157086"/>
    <w:rsid w:val="0016300E"/>
    <w:rsid w:val="0016730E"/>
    <w:rsid w:val="001A7004"/>
    <w:rsid w:val="001D30DC"/>
    <w:rsid w:val="002012E4"/>
    <w:rsid w:val="002126A5"/>
    <w:rsid w:val="00214648"/>
    <w:rsid w:val="00215127"/>
    <w:rsid w:val="00220763"/>
    <w:rsid w:val="002316A8"/>
    <w:rsid w:val="00234CA5"/>
    <w:rsid w:val="002408F3"/>
    <w:rsid w:val="002657B6"/>
    <w:rsid w:val="00287BEA"/>
    <w:rsid w:val="00296905"/>
    <w:rsid w:val="002A1918"/>
    <w:rsid w:val="002E4F07"/>
    <w:rsid w:val="002E75FE"/>
    <w:rsid w:val="00326CDA"/>
    <w:rsid w:val="00354C72"/>
    <w:rsid w:val="003642EE"/>
    <w:rsid w:val="003734C6"/>
    <w:rsid w:val="003C3644"/>
    <w:rsid w:val="003D04A6"/>
    <w:rsid w:val="003D2E84"/>
    <w:rsid w:val="003D7137"/>
    <w:rsid w:val="00414874"/>
    <w:rsid w:val="00433B1B"/>
    <w:rsid w:val="00462120"/>
    <w:rsid w:val="00483C8A"/>
    <w:rsid w:val="004B0A12"/>
    <w:rsid w:val="004C7154"/>
    <w:rsid w:val="004E4DB1"/>
    <w:rsid w:val="004F7E59"/>
    <w:rsid w:val="00530195"/>
    <w:rsid w:val="00581740"/>
    <w:rsid w:val="005A6E2D"/>
    <w:rsid w:val="005B4584"/>
    <w:rsid w:val="005B553F"/>
    <w:rsid w:val="00604386"/>
    <w:rsid w:val="006231EA"/>
    <w:rsid w:val="00623457"/>
    <w:rsid w:val="00635011"/>
    <w:rsid w:val="00635EC0"/>
    <w:rsid w:val="00642FF7"/>
    <w:rsid w:val="006968D8"/>
    <w:rsid w:val="006B2FC6"/>
    <w:rsid w:val="006E321F"/>
    <w:rsid w:val="00707A47"/>
    <w:rsid w:val="007442CA"/>
    <w:rsid w:val="00750FF7"/>
    <w:rsid w:val="0075199F"/>
    <w:rsid w:val="0076722E"/>
    <w:rsid w:val="007F5A08"/>
    <w:rsid w:val="00805B8F"/>
    <w:rsid w:val="00844C58"/>
    <w:rsid w:val="00856F9A"/>
    <w:rsid w:val="00870A24"/>
    <w:rsid w:val="00893400"/>
    <w:rsid w:val="00895396"/>
    <w:rsid w:val="008A5ADB"/>
    <w:rsid w:val="009020E6"/>
    <w:rsid w:val="009026CB"/>
    <w:rsid w:val="009668E7"/>
    <w:rsid w:val="00966BB8"/>
    <w:rsid w:val="009769FB"/>
    <w:rsid w:val="009B31D4"/>
    <w:rsid w:val="009C2A17"/>
    <w:rsid w:val="00A6487A"/>
    <w:rsid w:val="00A86069"/>
    <w:rsid w:val="00AA6753"/>
    <w:rsid w:val="00AD53F2"/>
    <w:rsid w:val="00B0591F"/>
    <w:rsid w:val="00B1110A"/>
    <w:rsid w:val="00B15725"/>
    <w:rsid w:val="00B705D6"/>
    <w:rsid w:val="00BC5D68"/>
    <w:rsid w:val="00BE05CB"/>
    <w:rsid w:val="00C32A44"/>
    <w:rsid w:val="00C34692"/>
    <w:rsid w:val="00C53B31"/>
    <w:rsid w:val="00C6233F"/>
    <w:rsid w:val="00C714E8"/>
    <w:rsid w:val="00C80FD1"/>
    <w:rsid w:val="00C8549C"/>
    <w:rsid w:val="00CC28D7"/>
    <w:rsid w:val="00CC3AF3"/>
    <w:rsid w:val="00CD0D2A"/>
    <w:rsid w:val="00CD15CC"/>
    <w:rsid w:val="00CE1D46"/>
    <w:rsid w:val="00CF6A1A"/>
    <w:rsid w:val="00D01BD9"/>
    <w:rsid w:val="00D0462A"/>
    <w:rsid w:val="00D17E55"/>
    <w:rsid w:val="00D21DC1"/>
    <w:rsid w:val="00D31E4C"/>
    <w:rsid w:val="00D47B21"/>
    <w:rsid w:val="00D66276"/>
    <w:rsid w:val="00D861FB"/>
    <w:rsid w:val="00DD7386"/>
    <w:rsid w:val="00E27A04"/>
    <w:rsid w:val="00E55211"/>
    <w:rsid w:val="00E65507"/>
    <w:rsid w:val="00E70303"/>
    <w:rsid w:val="00E8247F"/>
    <w:rsid w:val="00E86824"/>
    <w:rsid w:val="00EB74C6"/>
    <w:rsid w:val="00EC7F29"/>
    <w:rsid w:val="00ED28EB"/>
    <w:rsid w:val="00ED2EB9"/>
    <w:rsid w:val="00F033D2"/>
    <w:rsid w:val="00F3245D"/>
    <w:rsid w:val="00F87F98"/>
    <w:rsid w:val="00F91DEA"/>
    <w:rsid w:val="00FC053D"/>
    <w:rsid w:val="00FD2AD9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4"/>
    <o:shapelayout v:ext="edit">
      <o:idmap v:ext="edit" data="1"/>
    </o:shapelayout>
  </w:shapeDefaults>
  <w:decimalSymbol w:val=","/>
  <w:listSeparator w:val=";"/>
  <w14:docId w14:val="3D96B78A"/>
  <w15:docId w15:val="{69E03A3B-C547-4E40-B11E-8A62D5C3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3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33D2"/>
  </w:style>
  <w:style w:type="paragraph" w:styleId="Pieddepage">
    <w:name w:val="footer"/>
    <w:basedOn w:val="Normal"/>
    <w:link w:val="PieddepageCar"/>
    <w:uiPriority w:val="99"/>
    <w:unhideWhenUsed/>
    <w:rsid w:val="00F03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33D2"/>
  </w:style>
  <w:style w:type="paragraph" w:styleId="NormalWeb">
    <w:name w:val="Normal (Web)"/>
    <w:basedOn w:val="Normal"/>
    <w:uiPriority w:val="99"/>
    <w:semiHidden/>
    <w:unhideWhenUsed/>
    <w:rsid w:val="00F033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076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14648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70A2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7DE2AA3605E42BB2CF730CCD735B3" ma:contentTypeVersion="0" ma:contentTypeDescription="Crée un document." ma:contentTypeScope="" ma:versionID="c0224d5f79e8b6066d399a75ef3636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9ad0a017350df05c46ed0b17b5967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EFF38-7D17-47C6-9539-8175EF74E9AF}"/>
</file>

<file path=customXml/itemProps2.xml><?xml version="1.0" encoding="utf-8"?>
<ds:datastoreItem xmlns:ds="http://schemas.openxmlformats.org/officeDocument/2006/customXml" ds:itemID="{CFB33B66-8C7E-4147-981B-335654063BCF}"/>
</file>

<file path=customXml/itemProps3.xml><?xml version="1.0" encoding="utf-8"?>
<ds:datastoreItem xmlns:ds="http://schemas.openxmlformats.org/officeDocument/2006/customXml" ds:itemID="{3920B453-A8A6-4E3A-BCA8-E8526AA71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DUVAL Christelle</dc:creator>
  <cp:keywords/>
  <dc:description/>
  <cp:lastModifiedBy>DUVAL Christelle</cp:lastModifiedBy>
  <cp:revision>4</cp:revision>
  <cp:lastPrinted>2018-08-08T09:15:00Z</cp:lastPrinted>
  <dcterms:created xsi:type="dcterms:W3CDTF">2018-08-07T12:51:00Z</dcterms:created>
  <dcterms:modified xsi:type="dcterms:W3CDTF">2018-08-08T12:38:00Z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0x0101009047DE2AA3605E42BB2CF730CCD735B3</vt:lpwstr>
  </property>
</Properties>
</file>